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39E40" w14:textId="19BEFBE6" w:rsidR="00D86887" w:rsidRDefault="00D86887" w:rsidP="00D86887">
      <w:pP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Tre Turner – Scottish Piano EP – Belters4U – B4U011</w:t>
      </w:r>
    </w:p>
    <w:p w14:paraId="6A3CCCEB" w14:textId="77777777" w:rsidR="00D86887" w:rsidRDefault="00D86887" w:rsidP="00D86887">
      <w:pP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</w:pPr>
    </w:p>
    <w:p w14:paraId="279EC7EC" w14:textId="763F3D4D" w:rsidR="00D86887" w:rsidRPr="00D86887" w:rsidRDefault="00D86887" w:rsidP="00D86887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86887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Tre Turner bounces back on Belters4u with two unashamedly old</w:t>
      </w:r>
      <w: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-</w:t>
      </w:r>
      <w:r w:rsidRPr="00D86887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school Scottish club cuts alongside two remixes from London prog trance upstarts</w:t>
      </w:r>
      <w:r w:rsidRPr="00D86887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Close Proximity. </w:t>
      </w:r>
    </w:p>
    <w:p w14:paraId="5F080516" w14:textId="77777777" w:rsidR="00D86887" w:rsidRDefault="00D86887" w:rsidP="00D86887">
      <w:pP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</w:pPr>
      <w:r w:rsidRPr="00D8688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br/>
      </w:r>
      <w:r w:rsidRPr="00D86887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With shared spiritual roots in the West of Scotland early 90s rave scene, Belters4U and Tre Turner realise their adolescent dream in releasing this love letter to a decadent lost reality. Title track ''Scottish Piano'' amalgamates a million shared moments on Scottish dance-floors and living room afterparties. On the flip, Ultra-Free samples the vocal hook from the ultimate Scottish old skool rave anthem ''Obsession'' by legends 'Ultra-Sonic</w:t>
      </w:r>
      <w: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.</w:t>
      </w:r>
      <w:r w:rsidRPr="00D86887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' Hardcore pianos meet gated synths and thumping solid bass, the sound of many a misspent youth. </w:t>
      </w:r>
    </w:p>
    <w:p w14:paraId="7200066E" w14:textId="2BA9C4E0" w:rsidR="00D86887" w:rsidRPr="00D86887" w:rsidRDefault="00D86887" w:rsidP="00D86887">
      <w:pPr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D86887">
        <w:rPr>
          <w:rFonts w:ascii="Times New Roman" w:eastAsia="Times New Roman" w:hAnsi="Times New Roman" w:cs="Times New Roman"/>
          <w:color w:val="000000"/>
          <w:kern w:val="0"/>
          <w:lang w:eastAsia="en-GB"/>
          <w14:ligatures w14:val="none"/>
        </w:rPr>
        <w:br/>
      </w:r>
      <w:r w:rsidRPr="00D86887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 xml:space="preserve">Through the haze of smoke and strobes, the </w:t>
      </w:r>
      <w:r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>Close Proximity</w:t>
      </w:r>
      <w:r w:rsidRPr="00D86887">
        <w:rPr>
          <w:rFonts w:ascii="Times New Roman" w:eastAsia="Times New Roman" w:hAnsi="Times New Roman" w:cs="Times New Roman"/>
          <w:color w:val="000000"/>
          <w:kern w:val="0"/>
          <w:shd w:val="clear" w:color="auto" w:fill="FFFFFF"/>
          <w:lang w:eastAsia="en-GB"/>
          <w14:ligatures w14:val="none"/>
        </w:rPr>
        <w:t xml:space="preserve"> Trance Mix recalls the wildest, most ecstatic, face-melting moments from the legendary Metro and Hangar 13 clubs. Close Proximity round things off by taking you further into euphoric dreamland with their ever-evolving Paradise Mix of Ultra-Free. </w:t>
      </w:r>
    </w:p>
    <w:p w14:paraId="070A9BCA" w14:textId="12CA3280" w:rsidR="00CA6D02" w:rsidRDefault="00CA6D02" w:rsidP="00D86887">
      <w:pPr>
        <w:rPr>
          <w:rFonts w:ascii="Times New Roman" w:hAnsi="Times New Roman" w:cs="Times New Roman"/>
        </w:rPr>
      </w:pPr>
    </w:p>
    <w:p w14:paraId="37FE1C39" w14:textId="40105E78" w:rsidR="00D86887" w:rsidRPr="00D86887" w:rsidRDefault="00D86887" w:rsidP="00D86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Genre: Trance, Progressive House</w:t>
      </w:r>
    </w:p>
    <w:sectPr w:rsidR="00D86887" w:rsidRPr="00D868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887"/>
    <w:rsid w:val="002E0AE4"/>
    <w:rsid w:val="004F7170"/>
    <w:rsid w:val="0057338A"/>
    <w:rsid w:val="00CA6D02"/>
    <w:rsid w:val="00D8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58FC72"/>
  <w15:chartTrackingRefBased/>
  <w15:docId w15:val="{BAFBBA83-CA98-6646-A56B-6FFCC90C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868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868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868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868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868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868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868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868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868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868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868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868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868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868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868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868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868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868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868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8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8688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868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868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868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868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868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868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868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86887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DefaultParagraphFont"/>
    <w:rsid w:val="00D86887"/>
  </w:style>
  <w:style w:type="character" w:styleId="Hyperlink">
    <w:name w:val="Hyperlink"/>
    <w:basedOn w:val="DefaultParagraphFont"/>
    <w:uiPriority w:val="99"/>
    <w:semiHidden/>
    <w:unhideWhenUsed/>
    <w:rsid w:val="00D86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Turner</dc:creator>
  <cp:keywords/>
  <dc:description/>
  <cp:lastModifiedBy>David Turner</cp:lastModifiedBy>
  <cp:revision>2</cp:revision>
  <dcterms:created xsi:type="dcterms:W3CDTF">2025-09-08T20:30:00Z</dcterms:created>
  <dcterms:modified xsi:type="dcterms:W3CDTF">2025-09-08T20:36:00Z</dcterms:modified>
</cp:coreProperties>
</file>